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47" w:rsidRPr="00245947" w:rsidRDefault="00245947" w:rsidP="00245947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0000" w:themeColor="text1"/>
        </w:rPr>
      </w:pPr>
      <w:r w:rsidRPr="00245947">
        <w:rPr>
          <w:rStyle w:val="c1"/>
          <w:color w:val="000000" w:themeColor="text1"/>
        </w:rPr>
        <w:t xml:space="preserve">Государственное бюджетное дошкольное образовательное учреждение детский сад № 69 </w:t>
      </w:r>
    </w:p>
    <w:p w:rsidR="00245947" w:rsidRPr="00245947" w:rsidRDefault="00245947" w:rsidP="00245947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0000" w:themeColor="text1"/>
        </w:rPr>
      </w:pPr>
      <w:r w:rsidRPr="00245947">
        <w:rPr>
          <w:rStyle w:val="c1"/>
          <w:color w:val="000000" w:themeColor="text1"/>
        </w:rPr>
        <w:t xml:space="preserve">общеразвивающего вида с приоритетным осуществлением деятельности </w:t>
      </w:r>
    </w:p>
    <w:p w:rsidR="00245947" w:rsidRPr="00245947" w:rsidRDefault="00245947" w:rsidP="00245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</w:pPr>
      <w:r w:rsidRPr="00245947">
        <w:rPr>
          <w:rStyle w:val="c1"/>
          <w:rFonts w:ascii="Times New Roman" w:hAnsi="Times New Roman" w:cs="Times New Roman"/>
          <w:color w:val="000000" w:themeColor="text1"/>
        </w:rPr>
        <w:t>по физическому развитию детей Красносельского района Санкт-Петербурга</w:t>
      </w:r>
    </w:p>
    <w:p w:rsidR="00245947" w:rsidRDefault="00245947" w:rsidP="00245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</w:pPr>
    </w:p>
    <w:p w:rsidR="00245947" w:rsidRDefault="00245947" w:rsidP="00245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</w:pPr>
    </w:p>
    <w:p w:rsidR="00245947" w:rsidRPr="00245947" w:rsidRDefault="00245947" w:rsidP="00245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56"/>
          <w:szCs w:val="40"/>
          <w:lang w:eastAsia="ru-RU"/>
        </w:rPr>
      </w:pPr>
    </w:p>
    <w:p w:rsidR="00245947" w:rsidRPr="00245947" w:rsidRDefault="00245947" w:rsidP="00245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E36C0A" w:themeColor="accent6" w:themeShade="BF"/>
          <w:sz w:val="56"/>
          <w:szCs w:val="40"/>
          <w:lang w:eastAsia="ru-RU"/>
        </w:rPr>
      </w:pPr>
      <w:r w:rsidRPr="00245947">
        <w:rPr>
          <w:rFonts w:ascii="Times New Roman" w:eastAsia="Times New Roman" w:hAnsi="Times New Roman" w:cs="Times New Roman"/>
          <w:i/>
          <w:color w:val="E36C0A" w:themeColor="accent6" w:themeShade="BF"/>
          <w:sz w:val="56"/>
          <w:szCs w:val="40"/>
          <w:lang w:eastAsia="ru-RU"/>
        </w:rPr>
        <w:t>Консультация для родителей</w:t>
      </w:r>
    </w:p>
    <w:p w:rsidR="00245947" w:rsidRPr="00245947" w:rsidRDefault="00245947" w:rsidP="00245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E36C0A" w:themeColor="accent6" w:themeShade="BF"/>
          <w:sz w:val="56"/>
          <w:szCs w:val="40"/>
          <w:lang w:eastAsia="ru-RU"/>
        </w:rPr>
      </w:pPr>
      <w:r w:rsidRPr="00245947">
        <w:rPr>
          <w:rFonts w:ascii="Times New Roman" w:eastAsia="Times New Roman" w:hAnsi="Times New Roman" w:cs="Times New Roman"/>
          <w:i/>
          <w:color w:val="E36C0A" w:themeColor="accent6" w:themeShade="BF"/>
          <w:sz w:val="56"/>
          <w:szCs w:val="40"/>
          <w:lang w:eastAsia="ru-RU"/>
        </w:rPr>
        <w:t>Группы № 4 «Звездочка»</w:t>
      </w:r>
    </w:p>
    <w:p w:rsidR="00245947" w:rsidRPr="00245947" w:rsidRDefault="00245947" w:rsidP="0024594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i/>
          <w:noProof/>
          <w:color w:val="181818"/>
          <w:sz w:val="24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7D46974F" wp14:editId="1827AFE2">
            <wp:simplePos x="0" y="0"/>
            <wp:positionH relativeFrom="margin">
              <wp:posOffset>-418465</wp:posOffset>
            </wp:positionH>
            <wp:positionV relativeFrom="margin">
              <wp:posOffset>3538855</wp:posOffset>
            </wp:positionV>
            <wp:extent cx="6343650" cy="3801745"/>
            <wp:effectExtent l="114300" t="57150" r="76200" b="1606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NRbtc1Kf3p9lLqIQGuG4AERqgytXBY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38017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245947" w:rsidRDefault="00245947" w:rsidP="00245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48"/>
          <w:szCs w:val="40"/>
          <w:lang w:eastAsia="ru-RU"/>
        </w:rPr>
      </w:pPr>
      <w:r w:rsidRPr="00245947">
        <w:rPr>
          <w:rFonts w:ascii="Times New Roman" w:eastAsia="Times New Roman" w:hAnsi="Times New Roman" w:cs="Times New Roman"/>
          <w:i/>
          <w:color w:val="0070C0"/>
          <w:sz w:val="48"/>
          <w:szCs w:val="40"/>
          <w:lang w:eastAsia="ru-RU"/>
        </w:rPr>
        <w:t>«Как научить ребенка дружить?»</w:t>
      </w:r>
    </w:p>
    <w:p w:rsidR="00245947" w:rsidRDefault="00245947" w:rsidP="00245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48"/>
          <w:szCs w:val="40"/>
          <w:lang w:eastAsia="ru-RU"/>
        </w:rPr>
      </w:pPr>
    </w:p>
    <w:p w:rsidR="00245947" w:rsidRDefault="00245947" w:rsidP="00245947">
      <w:pPr>
        <w:spacing w:after="0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</w:p>
    <w:p w:rsidR="00245947" w:rsidRPr="00245947" w:rsidRDefault="00245947" w:rsidP="00245947">
      <w:pPr>
        <w:spacing w:after="0"/>
        <w:jc w:val="right"/>
        <w:rPr>
          <w:rFonts w:ascii="Times New Roman" w:hAnsi="Times New Roman" w:cs="Times New Roman"/>
          <w:i/>
          <w:color w:val="E36C0A" w:themeColor="accent6" w:themeShade="BF"/>
          <w:sz w:val="32"/>
          <w:szCs w:val="36"/>
        </w:rPr>
      </w:pPr>
    </w:p>
    <w:p w:rsidR="00245947" w:rsidRPr="00245947" w:rsidRDefault="00245947" w:rsidP="00245947">
      <w:pPr>
        <w:spacing w:after="0"/>
        <w:jc w:val="right"/>
        <w:rPr>
          <w:rFonts w:ascii="Times New Roman" w:hAnsi="Times New Roman" w:cs="Times New Roman"/>
          <w:i/>
          <w:color w:val="E36C0A" w:themeColor="accent6" w:themeShade="BF"/>
          <w:sz w:val="32"/>
          <w:szCs w:val="36"/>
        </w:rPr>
      </w:pPr>
      <w:r w:rsidRPr="00245947">
        <w:rPr>
          <w:rFonts w:ascii="Times New Roman" w:hAnsi="Times New Roman" w:cs="Times New Roman"/>
          <w:i/>
          <w:color w:val="E36C0A" w:themeColor="accent6" w:themeShade="BF"/>
          <w:sz w:val="32"/>
          <w:szCs w:val="36"/>
        </w:rPr>
        <w:t>Подготовили воспитатели:</w:t>
      </w:r>
    </w:p>
    <w:p w:rsidR="00245947" w:rsidRPr="00245947" w:rsidRDefault="00245947" w:rsidP="00245947">
      <w:pPr>
        <w:spacing w:after="0"/>
        <w:jc w:val="right"/>
        <w:rPr>
          <w:rFonts w:ascii="Times New Roman" w:hAnsi="Times New Roman" w:cs="Times New Roman"/>
          <w:i/>
          <w:color w:val="E36C0A" w:themeColor="accent6" w:themeShade="BF"/>
          <w:sz w:val="32"/>
          <w:szCs w:val="36"/>
        </w:rPr>
      </w:pPr>
      <w:r w:rsidRPr="00245947">
        <w:rPr>
          <w:rFonts w:ascii="Times New Roman" w:hAnsi="Times New Roman" w:cs="Times New Roman"/>
          <w:i/>
          <w:color w:val="E36C0A" w:themeColor="accent6" w:themeShade="BF"/>
          <w:sz w:val="32"/>
          <w:szCs w:val="36"/>
        </w:rPr>
        <w:t>Александрова Е.Ю.</w:t>
      </w:r>
    </w:p>
    <w:p w:rsidR="00245947" w:rsidRPr="00245947" w:rsidRDefault="00245947" w:rsidP="00245947">
      <w:pPr>
        <w:pStyle w:val="c9"/>
        <w:shd w:val="clear" w:color="auto" w:fill="FFFFFF"/>
        <w:spacing w:before="0" w:beforeAutospacing="0" w:after="0" w:afterAutospacing="0"/>
        <w:jc w:val="right"/>
        <w:rPr>
          <w:rFonts w:ascii="Comic Sans MS" w:hAnsi="Comic Sans MS"/>
          <w:color w:val="548DD4" w:themeColor="text2" w:themeTint="99"/>
          <w:sz w:val="56"/>
          <w:szCs w:val="28"/>
        </w:rPr>
      </w:pPr>
      <w:r w:rsidRPr="00245947">
        <w:rPr>
          <w:i/>
          <w:color w:val="E36C0A" w:themeColor="accent6" w:themeShade="BF"/>
          <w:sz w:val="32"/>
          <w:szCs w:val="36"/>
        </w:rPr>
        <w:t>Фоминых Л.С</w:t>
      </w:r>
      <w:r w:rsidRPr="0014162B">
        <w:rPr>
          <w:color w:val="548DD4" w:themeColor="text2" w:themeTint="99"/>
          <w:sz w:val="36"/>
          <w:szCs w:val="36"/>
        </w:rPr>
        <w:t>.</w:t>
      </w:r>
    </w:p>
    <w:p w:rsidR="00245947" w:rsidRPr="00245947" w:rsidRDefault="00245947" w:rsidP="00245947">
      <w:pPr>
        <w:shd w:val="clear" w:color="auto" w:fill="FFFFFF"/>
        <w:spacing w:after="0" w:line="240" w:lineRule="auto"/>
        <w:ind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 обязательно нужно учить дружить, понятие дружбы очень обширное. Это и умение справляется с проявлениями собственного эгоизма, и уважение к мнению других людей, умение сочувствовать и переживать, и желание приходить на помощь, быть добрым, щедрым, заботливым и внимательным. Когда ребенок умеет дружить, он легко адаптируется в любом коллективе, ему комфортно  с людьми в обществе.</w:t>
      </w:r>
    </w:p>
    <w:p w:rsidR="00245947" w:rsidRPr="00245947" w:rsidRDefault="00245947" w:rsidP="00245947">
      <w:pPr>
        <w:shd w:val="clear" w:color="auto" w:fill="FFFFFF"/>
        <w:spacing w:after="0" w:line="240" w:lineRule="auto"/>
        <w:ind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бы научить ребенка дружить, прежде </w:t>
      </w:r>
      <w:proofErr w:type="gramStart"/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что бы ваш ребенок усвоил не которые правила «социального успеха»:</w:t>
      </w:r>
    </w:p>
    <w:p w:rsidR="00245947" w:rsidRPr="00245947" w:rsidRDefault="00245947" w:rsidP="00245947">
      <w:pPr>
        <w:shd w:val="clear" w:color="auto" w:fill="FFFFFF"/>
        <w:spacing w:after="0" w:line="240" w:lineRule="auto"/>
        <w:ind w:left="106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594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1.</w:t>
      </w:r>
      <w:r w:rsidRPr="002459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личная привлекательность – это не столько внешняя красота, сколько ухоженность, наличие хороших манер, чистоплотность, способность чем-то заинтересовать собеседника.</w:t>
      </w:r>
    </w:p>
    <w:p w:rsidR="00245947" w:rsidRPr="00245947" w:rsidRDefault="00245947" w:rsidP="00245947">
      <w:pPr>
        <w:shd w:val="clear" w:color="auto" w:fill="FFFFFF"/>
        <w:spacing w:after="0" w:line="240" w:lineRule="auto"/>
        <w:ind w:left="106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594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2.</w:t>
      </w:r>
      <w:r w:rsidRPr="002459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 общения. Первые навыки общения ребенок получает в семье и прежде </w:t>
      </w:r>
      <w:proofErr w:type="gramStart"/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необходима ребенка научить общаться с членами семьи. Как можно больше разговаривайте с ребенком, говорите всегда с ребенком спокойным, ласковым  голосом,  </w:t>
      </w:r>
      <w:proofErr w:type="spellStart"/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будте</w:t>
      </w:r>
      <w:proofErr w:type="spellEnd"/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искренни </w:t>
      </w:r>
      <w:proofErr w:type="gramStart"/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членами семьи, вежливыми, заботливыми. Дети берут пример со своих родителей, поэтому очень важно всегда следить за своим поведением.</w:t>
      </w:r>
    </w:p>
    <w:p w:rsidR="00245947" w:rsidRPr="00245947" w:rsidRDefault="00245947" w:rsidP="00245947">
      <w:pPr>
        <w:shd w:val="clear" w:color="auto" w:fill="FFFFFF"/>
        <w:spacing w:after="0" w:line="240" w:lineRule="auto"/>
        <w:ind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все разные одни легко идут на контакт и знакомство с другими детьми, а для других очень сложно подойти к играющему ребенку и познакомится. Как помочь застенчивому, робкому ребенку познакомится со  сверстниками? Для начала нужно поднять самооценку ребенка, помощь ему раскрепостится. Для этого необходимо:</w:t>
      </w:r>
    </w:p>
    <w:p w:rsidR="00245947" w:rsidRPr="00245947" w:rsidRDefault="00245947" w:rsidP="00245947">
      <w:pPr>
        <w:shd w:val="clear" w:color="auto" w:fill="FFFFFF"/>
        <w:spacing w:after="0" w:line="240" w:lineRule="auto"/>
        <w:ind w:left="106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594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1.</w:t>
      </w:r>
      <w:r w:rsidRPr="002459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любом удобном случае хвалите своего ребенка, </w:t>
      </w:r>
      <w:proofErr w:type="gramStart"/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показывайте</w:t>
      </w:r>
      <w:proofErr w:type="gramEnd"/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его очень любите.</w:t>
      </w:r>
    </w:p>
    <w:p w:rsidR="00245947" w:rsidRPr="00245947" w:rsidRDefault="00245947" w:rsidP="00245947">
      <w:pPr>
        <w:shd w:val="clear" w:color="auto" w:fill="FFFFFF"/>
        <w:spacing w:after="0" w:line="240" w:lineRule="auto"/>
        <w:ind w:left="106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594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2.</w:t>
      </w:r>
      <w:r w:rsidRPr="002459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не предъявлять слишком много требований к своему ребенку, чтобы он не почувствовал себя ненужным и не решил, что Вы не принимаете его таким, какой он есть.</w:t>
      </w:r>
    </w:p>
    <w:p w:rsidR="00245947" w:rsidRPr="00245947" w:rsidRDefault="00245947" w:rsidP="00245947">
      <w:pPr>
        <w:shd w:val="clear" w:color="auto" w:fill="FFFFFF"/>
        <w:spacing w:after="0" w:line="240" w:lineRule="auto"/>
        <w:ind w:left="106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594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3.</w:t>
      </w:r>
      <w:r w:rsidRPr="002459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общение всегда сохраняйте доброжелательный тон, ребенок должен </w:t>
      </w:r>
      <w:proofErr w:type="gramStart"/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чувствовать</w:t>
      </w:r>
      <w:proofErr w:type="gramEnd"/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его любят и уважают. Так ему намного проще будет воспринимать критику в свой адрес.</w:t>
      </w:r>
    </w:p>
    <w:p w:rsidR="00245947" w:rsidRPr="00245947" w:rsidRDefault="00245947" w:rsidP="00245947">
      <w:pPr>
        <w:shd w:val="clear" w:color="auto" w:fill="FFFFFF"/>
        <w:spacing w:after="0" w:line="240" w:lineRule="auto"/>
        <w:ind w:left="106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594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4.</w:t>
      </w:r>
      <w:r w:rsidRPr="002459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давите ребенка своим авторитетом и стремление всегда быть правыми во всем. Иногда стоит ребенку давать возможность учится на своих ошибках и принимать собственное решение.</w:t>
      </w:r>
    </w:p>
    <w:p w:rsidR="00245947" w:rsidRPr="00245947" w:rsidRDefault="00245947" w:rsidP="00245947">
      <w:pPr>
        <w:shd w:val="clear" w:color="auto" w:fill="FFFFFF"/>
        <w:spacing w:after="0" w:line="240" w:lineRule="auto"/>
        <w:ind w:left="106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594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5.</w:t>
      </w:r>
      <w:r w:rsidRPr="002459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его  некоторым «</w:t>
      </w:r>
      <w:proofErr w:type="gramStart"/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заготовкам</w:t>
      </w:r>
      <w:proofErr w:type="gramEnd"/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которые помогут ему при знакомстве со сверстниками. Например «Меня зовут Катя! А тебя как зовут? У меня есть мяч, хочешь доиграть со мной?»        </w:t>
      </w:r>
    </w:p>
    <w:p w:rsidR="00245947" w:rsidRPr="00245947" w:rsidRDefault="00245947" w:rsidP="00245947">
      <w:pPr>
        <w:shd w:val="clear" w:color="auto" w:fill="FFFFFF"/>
        <w:spacing w:after="0" w:line="240" w:lineRule="auto"/>
        <w:ind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несколько полезных советов как научить ребенка дружить:</w:t>
      </w:r>
    </w:p>
    <w:p w:rsidR="00245947" w:rsidRPr="00245947" w:rsidRDefault="00245947" w:rsidP="00245947">
      <w:pPr>
        <w:shd w:val="clear" w:color="auto" w:fill="FFFFFF"/>
        <w:spacing w:after="0" w:line="240" w:lineRule="auto"/>
        <w:ind w:left="142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594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1.</w:t>
      </w:r>
      <w:r w:rsidRPr="002459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 ребёнка в новое общество детей, старайтесь не давить на ребёнка и не просите, а тем более не заставляйте подружиться со всеми.</w:t>
      </w:r>
    </w:p>
    <w:p w:rsidR="00245947" w:rsidRPr="00245947" w:rsidRDefault="00245947" w:rsidP="00245947">
      <w:pPr>
        <w:shd w:val="clear" w:color="auto" w:fill="FFFFFF"/>
        <w:spacing w:after="0" w:line="240" w:lineRule="auto"/>
        <w:ind w:left="142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594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2.</w:t>
      </w:r>
      <w:r w:rsidRPr="002459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Иногда, чтобы стать друзьями, достаточно просто поиграть вместе. Позвольте ребёнку максимально расслабиться, адаптироваться и вступить с кем-то из детей в игру.</w:t>
      </w:r>
    </w:p>
    <w:p w:rsidR="00245947" w:rsidRPr="00245947" w:rsidRDefault="00245947" w:rsidP="00245947">
      <w:pPr>
        <w:shd w:val="clear" w:color="auto" w:fill="FFFFFF"/>
        <w:spacing w:after="0" w:line="240" w:lineRule="auto"/>
        <w:ind w:left="142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594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t>3.</w:t>
      </w:r>
      <w:r w:rsidRPr="002459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объяснять, что игрушку у приятеля нужно не выпрашивать,  а просто  </w:t>
      </w:r>
      <w:proofErr w:type="gramStart"/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вежлива</w:t>
      </w:r>
      <w:proofErr w:type="gramEnd"/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просить</w:t>
      </w:r>
    </w:p>
    <w:p w:rsidR="00245947" w:rsidRPr="00245947" w:rsidRDefault="00245947" w:rsidP="00245947">
      <w:pPr>
        <w:shd w:val="clear" w:color="auto" w:fill="FFFFFF"/>
        <w:spacing w:after="0" w:line="240" w:lineRule="auto"/>
        <w:ind w:left="142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594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4.</w:t>
      </w:r>
      <w:r w:rsidRPr="002459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не вмешиваться в общение или игру детей. Напомнить о себе стоит только в критических ситуациях: когда назревает явный конфликт. Детям сложно контролировать эмоции, поэтому любая ситуация может вызвать бурную реакцию.</w:t>
      </w:r>
    </w:p>
    <w:p w:rsidR="00245947" w:rsidRPr="00245947" w:rsidRDefault="00245947" w:rsidP="00245947">
      <w:pPr>
        <w:shd w:val="clear" w:color="auto" w:fill="FFFFFF"/>
        <w:spacing w:after="0" w:line="240" w:lineRule="auto"/>
        <w:ind w:left="142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CA79BB" wp14:editId="16AD0448">
            <wp:simplePos x="0" y="0"/>
            <wp:positionH relativeFrom="margin">
              <wp:posOffset>-323850</wp:posOffset>
            </wp:positionH>
            <wp:positionV relativeFrom="margin">
              <wp:posOffset>1587500</wp:posOffset>
            </wp:positionV>
            <wp:extent cx="3144520" cy="2447925"/>
            <wp:effectExtent l="114300" t="57150" r="74930" b="1619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810a17ae242916efbfc31bb09594e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4520" cy="2447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24594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5.</w:t>
      </w:r>
      <w:r w:rsidRPr="002459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готов делиться игрушками, то стоит предложить ему пригласить в игру соседа по песочнице и поиграть вместе личными игрушками.</w:t>
      </w:r>
    </w:p>
    <w:p w:rsidR="00245947" w:rsidRPr="00245947" w:rsidRDefault="00245947" w:rsidP="00245947">
      <w:pPr>
        <w:shd w:val="clear" w:color="auto" w:fill="FFFFFF"/>
        <w:spacing w:after="0" w:line="240" w:lineRule="auto"/>
        <w:ind w:left="142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594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6.</w:t>
      </w:r>
      <w:r w:rsidRPr="002459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ребёнку приглашать других детей к вам в гости. Домашняя обстановка благоприятно влияет на развитие дружеских отношений.</w:t>
      </w:r>
    </w:p>
    <w:p w:rsidR="00245947" w:rsidRPr="00245947" w:rsidRDefault="00245947" w:rsidP="00245947">
      <w:pPr>
        <w:shd w:val="clear" w:color="auto" w:fill="FFFFFF"/>
        <w:spacing w:after="0" w:line="240" w:lineRule="auto"/>
        <w:ind w:left="142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594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7.</w:t>
      </w:r>
      <w:r w:rsidRPr="002459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самоиронии – в этом случае он не обидеться и не заплачет, услышав что-то неприятное в свой адрес.</w:t>
      </w:r>
    </w:p>
    <w:p w:rsidR="00245947" w:rsidRPr="00245947" w:rsidRDefault="00245947" w:rsidP="00245947">
      <w:pPr>
        <w:shd w:val="clear" w:color="auto" w:fill="FFFFFF"/>
        <w:spacing w:after="0" w:line="240" w:lineRule="auto"/>
        <w:ind w:left="142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594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8.</w:t>
      </w:r>
      <w:r w:rsidRPr="002459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ребёнку, как важно мириться после ссоры и осознавать свои проступки. Главное в ссоре – уметь признавать свои ошибки и уметь извиниться. Акцентируйте, что это умеют делать только очень сильные духом люди!</w:t>
      </w:r>
    </w:p>
    <w:p w:rsidR="00245947" w:rsidRPr="00245947" w:rsidRDefault="00245947" w:rsidP="00245947">
      <w:pPr>
        <w:shd w:val="clear" w:color="auto" w:fill="FFFFFF"/>
        <w:spacing w:after="0" w:line="240" w:lineRule="auto"/>
        <w:ind w:left="142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594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9.</w:t>
      </w:r>
      <w:r w:rsidRPr="002459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кто-то из детей вызывает у ребёнка страх или отторжение, обязательно проговорите это и выясните, из-за чего сложилась такая ситуация.</w:t>
      </w:r>
    </w:p>
    <w:p w:rsidR="00245947" w:rsidRPr="00245947" w:rsidRDefault="00245947" w:rsidP="00245947">
      <w:pPr>
        <w:shd w:val="clear" w:color="auto" w:fill="FFFFFF"/>
        <w:spacing w:after="0" w:line="240" w:lineRule="auto"/>
        <w:ind w:left="142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594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10.</w:t>
      </w:r>
      <w:r w:rsidRPr="002459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Важно, что бы ребенок усвоил «правила дружбы»: не дразнится, играть честно, не стремится к превосходству над окружающими, не разбалтывать секреты. Ребенок должен понимать, что он не хуже, но и не лучше.</w:t>
      </w:r>
    </w:p>
    <w:p w:rsidR="00245947" w:rsidRPr="00245947" w:rsidRDefault="00245947" w:rsidP="002459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Разговаривайте с ребенком о дружбе, а том кто такой друг, что  дружат с кем-то не из-за какой-то выгоды, а просто так, расскажите, что с другом очень весело, друг может помочь в трудную минуту.  Для совместного просмотра вы можете подобрать варианты книг и мультфильмов из предложенного ниже списка:</w:t>
      </w:r>
    </w:p>
    <w:p w:rsidR="00245947" w:rsidRPr="00245947" w:rsidRDefault="00245947" w:rsidP="002459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Книги:</w:t>
      </w:r>
    </w:p>
    <w:p w:rsidR="00245947" w:rsidRPr="00245947" w:rsidRDefault="00245947" w:rsidP="002459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 Юзефович Драгунский «Денискины рассказы»</w:t>
      </w:r>
    </w:p>
    <w:p w:rsidR="00245947" w:rsidRPr="00245947" w:rsidRDefault="00245947" w:rsidP="002459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Николай Николаевич Носов «Приключения Незнайки и его друзей».</w:t>
      </w:r>
    </w:p>
    <w:p w:rsidR="00245947" w:rsidRPr="00245947" w:rsidRDefault="00245947" w:rsidP="002459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Михаил Александрович Самарский «Радуга для друга».</w:t>
      </w:r>
    </w:p>
    <w:p w:rsidR="00245947" w:rsidRPr="00245947" w:rsidRDefault="00245947" w:rsidP="002459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Людмила Александровна Дунаева «Дождь».</w:t>
      </w:r>
    </w:p>
    <w:p w:rsidR="00245947" w:rsidRPr="00245947" w:rsidRDefault="00245947" w:rsidP="002459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Астрид</w:t>
      </w:r>
      <w:proofErr w:type="spellEnd"/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Линдгрен «Малыш и </w:t>
      </w:r>
      <w:proofErr w:type="spellStart"/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живет на крыше».</w:t>
      </w:r>
    </w:p>
    <w:p w:rsidR="00245947" w:rsidRPr="00245947" w:rsidRDefault="00245947" w:rsidP="00245947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Мультфильмы:</w:t>
      </w:r>
    </w:p>
    <w:p w:rsidR="00245947" w:rsidRPr="00245947" w:rsidRDefault="00245947" w:rsidP="00245947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«Крошка Енот».</w:t>
      </w:r>
    </w:p>
    <w:p w:rsidR="00245947" w:rsidRPr="00245947" w:rsidRDefault="00245947" w:rsidP="00245947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«По дороге с облаками».</w:t>
      </w:r>
    </w:p>
    <w:p w:rsidR="00245947" w:rsidRPr="00245947" w:rsidRDefault="00245947" w:rsidP="00245947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«Кот Леопольд».</w:t>
      </w:r>
    </w:p>
    <w:p w:rsidR="00245947" w:rsidRPr="00245947" w:rsidRDefault="00245947" w:rsidP="00245947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«Чебурашка и Крокодил Гена».</w:t>
      </w:r>
    </w:p>
    <w:p w:rsidR="00245947" w:rsidRPr="00245947" w:rsidRDefault="00245947" w:rsidP="00245947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«Жил-был пес…».</w:t>
      </w:r>
    </w:p>
    <w:p w:rsidR="00245947" w:rsidRPr="00245947" w:rsidRDefault="00245947" w:rsidP="00245947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«Король Лев».</w:t>
      </w:r>
    </w:p>
    <w:p w:rsidR="00245947" w:rsidRPr="00245947" w:rsidRDefault="00245947" w:rsidP="00245947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«Ледниковый период».</w:t>
      </w:r>
    </w:p>
    <w:p w:rsidR="00245947" w:rsidRPr="00245947" w:rsidRDefault="00245947" w:rsidP="00245947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«История игрушек».</w:t>
      </w:r>
    </w:p>
    <w:p w:rsidR="00245947" w:rsidRDefault="00245947" w:rsidP="0024594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расширяйте круг общения детей: знакомство на детской площадке или в кружках по интересам. Учите ребёнка решать конфликтные ситуации мирным путём, предлагайте варианты развития событий, пусть даже уже случившейся ситуации. Если ребёнок сумел проявить дипломатичность – обязательно похвалите. Важно обсуждать эмоции и чувства самого ребёнка и предполагаемые чувства других людей. Создавайте условия для развития детей, реализации их способностей. Это придаст ребёнку уверенности в себе, поможет понять и оценить свои «сильные» стороны.</w:t>
      </w:r>
    </w:p>
    <w:p w:rsidR="00245947" w:rsidRDefault="00245947" w:rsidP="0024594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947" w:rsidRPr="00245947" w:rsidRDefault="00245947" w:rsidP="00245947">
      <w:pPr>
        <w:shd w:val="clear" w:color="auto" w:fill="FFFFFF"/>
        <w:spacing w:after="0" w:line="240" w:lineRule="auto"/>
        <w:ind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852DF82" wp14:editId="4E555F1C">
            <wp:simplePos x="0" y="0"/>
            <wp:positionH relativeFrom="margin">
              <wp:posOffset>196215</wp:posOffset>
            </wp:positionH>
            <wp:positionV relativeFrom="margin">
              <wp:posOffset>3505835</wp:posOffset>
            </wp:positionV>
            <wp:extent cx="5047615" cy="3364865"/>
            <wp:effectExtent l="133350" t="57150" r="95885" b="15938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4937247_13-fikiwiki-com-p-krasivie-kartinki-pro-druzhbu-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615" cy="33648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5947" w:rsidRDefault="00245947" w:rsidP="00245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45947" w:rsidRDefault="00245947" w:rsidP="00245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45947" w:rsidRDefault="00245947" w:rsidP="00245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45947" w:rsidRDefault="00245947" w:rsidP="00245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45947" w:rsidRDefault="00245947" w:rsidP="00245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45947" w:rsidRDefault="00245947" w:rsidP="00245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45947" w:rsidRDefault="00245947" w:rsidP="00245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45947" w:rsidRDefault="00245947" w:rsidP="00245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45947" w:rsidRDefault="00245947" w:rsidP="00245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45947" w:rsidRDefault="00245947" w:rsidP="00245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45947" w:rsidRDefault="00245947" w:rsidP="00245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45947" w:rsidRDefault="00245947" w:rsidP="00245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45947" w:rsidRDefault="00245947" w:rsidP="00245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45947" w:rsidRDefault="00245947" w:rsidP="00245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45947" w:rsidRDefault="00245947" w:rsidP="00245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45947" w:rsidRDefault="00245947" w:rsidP="00245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45947" w:rsidRDefault="00245947" w:rsidP="00245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45947" w:rsidRPr="00245947" w:rsidRDefault="00245947" w:rsidP="0024594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i/>
          <w:color w:val="181818"/>
          <w:sz w:val="21"/>
          <w:szCs w:val="21"/>
          <w:lang w:eastAsia="ru-RU"/>
        </w:rPr>
      </w:pPr>
      <w:bookmarkStart w:id="0" w:name="_GoBack"/>
      <w:bookmarkEnd w:id="0"/>
      <w:r w:rsidRPr="002459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Удачи вам и верных друзей для ваших детей!</w:t>
      </w:r>
    </w:p>
    <w:p w:rsidR="00EF2235" w:rsidRDefault="00EF2235"/>
    <w:sectPr w:rsidR="00EF2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F4614"/>
    <w:multiLevelType w:val="multilevel"/>
    <w:tmpl w:val="700AA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94"/>
    <w:rsid w:val="00245947"/>
    <w:rsid w:val="00EF2235"/>
    <w:rsid w:val="00F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4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5947"/>
  </w:style>
  <w:style w:type="paragraph" w:styleId="a3">
    <w:name w:val="Balloon Text"/>
    <w:basedOn w:val="a"/>
    <w:link w:val="a4"/>
    <w:uiPriority w:val="99"/>
    <w:semiHidden/>
    <w:unhideWhenUsed/>
    <w:rsid w:val="0024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4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5947"/>
  </w:style>
  <w:style w:type="paragraph" w:styleId="a3">
    <w:name w:val="Balloon Text"/>
    <w:basedOn w:val="a"/>
    <w:link w:val="a4"/>
    <w:uiPriority w:val="99"/>
    <w:semiHidden/>
    <w:unhideWhenUsed/>
    <w:rsid w:val="0024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844</Words>
  <Characters>4814</Characters>
  <Application>Microsoft Office Word</Application>
  <DocSecurity>0</DocSecurity>
  <Lines>40</Lines>
  <Paragraphs>11</Paragraphs>
  <ScaleCrop>false</ScaleCrop>
  <Company>Microsoft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2025-04-01T09:47:00Z</dcterms:created>
  <dcterms:modified xsi:type="dcterms:W3CDTF">2025-04-01T09:58:00Z</dcterms:modified>
</cp:coreProperties>
</file>