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9D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ДОГОВОР №_____ об образовании на обучение</w:t>
      </w:r>
    </w:p>
    <w:p w14:paraId="5F6D0A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по дополнительным общеобразовательным программам</w:t>
      </w:r>
    </w:p>
    <w:p w14:paraId="0151BE0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г. Санкт-Петербург                                                                              «____»_</w:t>
      </w:r>
      <w:r>
        <w:rPr>
          <w:rFonts w:ascii="Times New Roman" w:hAnsi="Times New Roman" w:cs="Times New Roman"/>
          <w:sz w:val="18"/>
          <w:u w:val="single"/>
        </w:rPr>
        <w:t>____________</w:t>
      </w:r>
      <w:r>
        <w:rPr>
          <w:rFonts w:ascii="Times New Roman" w:hAnsi="Times New Roman" w:cs="Times New Roman"/>
          <w:sz w:val="18"/>
        </w:rPr>
        <w:t xml:space="preserve">202__ г.                                                                                                                                                                          </w:t>
      </w:r>
    </w:p>
    <w:p w14:paraId="53B5F9F8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Государственное бюджетное дошкольное образовательное учреждение детский сад № 69 общеразвивающего вида с приоритетным осуществлением деятельности по физическому развитию детей Красносельского района Санкт-Петербурга, на основании лицензии от "11" июля 2012 г. N 1246, 1247, осуществляющий образовательную деятельность (далее - образовательная организация) выданной Комитетом по образованию Санкт-Петербурга, именуемый в дальнейшем "Исполнитель", в лице заведующего Чепиковой Эльвиры Александровны, действующей на основ ании Устава, утвержденного распоряжением администрации Красносельского района Санкт-Петербурга от 08.10.2015 № 4892-р и</w:t>
      </w:r>
    </w:p>
    <w:p w14:paraId="6E64DA94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___________________________________________________________________________________________</w:t>
      </w:r>
    </w:p>
    <w:p w14:paraId="69FA4169">
      <w:pPr>
        <w:spacing w:after="0"/>
        <w:jc w:val="center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10"/>
          <w:szCs w:val="16"/>
        </w:rPr>
        <w:t>(фамилия, имя, отчество (при наличии) представителя несовершеннолетнего лица, зачисляемого на обучение)</w:t>
      </w:r>
    </w:p>
    <w:p w14:paraId="244D0C0A"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именуем__ в дальнейшем «Заказчик», действующий в интересах несовершеннолетнего</w:t>
      </w:r>
    </w:p>
    <w:p w14:paraId="14F5C4F8"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sz w:val="16"/>
        </w:rPr>
      </w:pPr>
    </w:p>
    <w:p w14:paraId="2103D34F">
      <w:pPr>
        <w:spacing w:after="0"/>
        <w:jc w:val="center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10"/>
          <w:szCs w:val="16"/>
        </w:rPr>
        <w:t xml:space="preserve"> (фамилия, имя, отчество (при наличии) лица, зачисляемого на обучение)</w:t>
      </w:r>
    </w:p>
    <w:p w14:paraId="78AAADE4">
      <w:p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именуем__ в дальнейшем «Обучающийся», совместно именуемые Стороны, заключили настоящий Договор о нижеследующем:</w:t>
      </w:r>
    </w:p>
    <w:p w14:paraId="42581779">
      <w:pPr>
        <w:pStyle w:val="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Предмет Договора.</w:t>
      </w:r>
    </w:p>
    <w:p w14:paraId="56BE4359">
      <w:pPr>
        <w:pStyle w:val="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1.1. Исполнитель обязуется предоставить образовательную услугу, а Заказчик обязуется оплатить образовательную услугу по предоставлению: </w:t>
      </w:r>
    </w:p>
    <w:p w14:paraId="221C1011">
      <w:pPr>
        <w:pStyle w:val="6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«</w:t>
      </w:r>
      <w:r>
        <w:rPr>
          <w:rFonts w:ascii="Times New Roman" w:hAnsi="Times New Roman" w:cs="Times New Roman"/>
          <w:sz w:val="16"/>
          <w:lang w:val="ru-RU"/>
        </w:rPr>
        <w:t>Волшебная</w:t>
      </w:r>
      <w:r>
        <w:rPr>
          <w:rFonts w:hint="default" w:ascii="Times New Roman" w:hAnsi="Times New Roman" w:cs="Times New Roman"/>
          <w:sz w:val="16"/>
          <w:lang w:val="ru-RU"/>
        </w:rPr>
        <w:t xml:space="preserve"> кисточка</w:t>
      </w:r>
      <w:r>
        <w:rPr>
          <w:rFonts w:ascii="Times New Roman" w:hAnsi="Times New Roman" w:cs="Times New Roman"/>
          <w:sz w:val="16"/>
        </w:rPr>
        <w:t>»</w:t>
      </w:r>
      <w:bookmarkStart w:id="0" w:name="_GoBack"/>
      <w:bookmarkEnd w:id="0"/>
    </w:p>
    <w:p w14:paraId="485E050E">
      <w:pPr>
        <w:pStyle w:val="6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«Я-Ученый!»</w:t>
      </w:r>
    </w:p>
    <w:p w14:paraId="7F2290A4">
      <w:pPr>
        <w:pStyle w:val="6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«Все</w:t>
      </w:r>
      <w:r>
        <w:rPr>
          <w:rFonts w:hint="default" w:ascii="Times New Roman" w:hAnsi="Times New Roman" w:cs="Times New Roman"/>
          <w:sz w:val="16"/>
          <w:lang w:val="ru-RU"/>
        </w:rPr>
        <w:t>-З</w:t>
      </w:r>
      <w:r>
        <w:rPr>
          <w:rFonts w:ascii="Times New Roman" w:hAnsi="Times New Roman" w:cs="Times New Roman"/>
          <w:sz w:val="16"/>
        </w:rPr>
        <w:t>найка</w:t>
      </w:r>
      <w:r>
        <w:rPr>
          <w:rFonts w:hint="default" w:ascii="Times New Roman" w:hAnsi="Times New Roman" w:cs="Times New Roman"/>
          <w:sz w:val="16"/>
          <w:lang w:val="ru-RU"/>
        </w:rPr>
        <w:t>!</w:t>
      </w:r>
      <w:r>
        <w:rPr>
          <w:rFonts w:ascii="Times New Roman" w:hAnsi="Times New Roman" w:cs="Times New Roman"/>
          <w:sz w:val="16"/>
        </w:rPr>
        <w:t>»</w:t>
      </w:r>
    </w:p>
    <w:p w14:paraId="264EEC3E">
      <w:pPr>
        <w:pStyle w:val="6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«</w:t>
      </w:r>
      <w:r>
        <w:rPr>
          <w:rFonts w:ascii="Times New Roman" w:hAnsi="Times New Roman" w:cs="Times New Roman"/>
          <w:sz w:val="16"/>
          <w:lang w:val="ru-RU"/>
        </w:rPr>
        <w:t>Мир</w:t>
      </w:r>
      <w:r>
        <w:rPr>
          <w:rFonts w:hint="default" w:ascii="Times New Roman" w:hAnsi="Times New Roman" w:cs="Times New Roman"/>
          <w:sz w:val="16"/>
          <w:lang w:val="ru-RU"/>
        </w:rPr>
        <w:t xml:space="preserve"> ш</w:t>
      </w:r>
      <w:r>
        <w:rPr>
          <w:rFonts w:ascii="Times New Roman" w:hAnsi="Times New Roman" w:cs="Times New Roman"/>
          <w:sz w:val="16"/>
        </w:rPr>
        <w:t>ахмат»</w:t>
      </w:r>
    </w:p>
    <w:p w14:paraId="4BDB22A0">
      <w:pPr>
        <w:pStyle w:val="6"/>
        <w:spacing w:after="0" w:line="240" w:lineRule="auto"/>
        <w:ind w:left="114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0"/>
          <w:szCs w:val="16"/>
        </w:rPr>
        <w:t xml:space="preserve"> ( отметить галочкой наименование дополнительной образовательной программы)</w:t>
      </w:r>
    </w:p>
    <w:p w14:paraId="01EE7FC2">
      <w:pPr>
        <w:pStyle w:val="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</w:t>
      </w:r>
      <w:r>
        <w:rPr>
          <w:rFonts w:ascii="Times New Roman" w:hAnsi="Times New Roman" w:cs="Times New Roman"/>
          <w:color w:val="FF0000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пределах федерального государственного образовательного стандарта в соответствии с учебными планами, и образовательными программами Исполнителя.</w:t>
      </w:r>
    </w:p>
    <w:p w14:paraId="6DB14DC3">
      <w:pPr>
        <w:pStyle w:val="6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Срок освоения образовательной программы на момент подписания Договор составляет 1 учебный год.</w:t>
      </w:r>
    </w:p>
    <w:p w14:paraId="3455BF65">
      <w:pPr>
        <w:pStyle w:val="6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После освоения Обучающимся образовательной программы выдача документа об образовании не предусмотрена.</w:t>
      </w:r>
    </w:p>
    <w:p w14:paraId="7FAA2982">
      <w:pPr>
        <w:pStyle w:val="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Права Исполнителя, Заказчика и Обучающегося.</w:t>
      </w:r>
    </w:p>
    <w:p w14:paraId="246885DF">
      <w:pPr>
        <w:pStyle w:val="6"/>
        <w:numPr>
          <w:ilvl w:val="1"/>
          <w:numId w:val="4"/>
        </w:numPr>
        <w:ind w:left="0" w:firstLine="426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 xml:space="preserve"> Исполнитель вправе:</w:t>
      </w:r>
    </w:p>
    <w:p w14:paraId="14E8F071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2.1.1. Самостоятельно осуществлять образовательный процесс, выбирать формы, порядок и периодичность оценки результатов обучения, а также осуществлять подбор и расстановку кадров;</w:t>
      </w:r>
    </w:p>
    <w:p w14:paraId="1D8A15D1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2.1.2.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20973BDB">
      <w:pPr>
        <w:pStyle w:val="6"/>
        <w:ind w:left="0" w:firstLine="426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2.2. Заказчик вправе:</w:t>
      </w:r>
    </w:p>
    <w:p w14:paraId="20B8EA3B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образовательной деятельности Исполнителя и перспектив ее развития (об успеваемости, поведении Обучающегося и его способностях в отношении обучения по отдельным разделам (темам) учебного года;</w:t>
      </w:r>
    </w:p>
    <w:p w14:paraId="1D7FE343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2.2.2. Обращаться к работникам Исполнителя по всем вопросам, касающимся обучения в образовательном учреждении;</w:t>
      </w:r>
    </w:p>
    <w:p w14:paraId="3A558940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2.2.3. Получать полную информацию об оценке занятий Обучающегося и критериях этой оценки.</w:t>
      </w:r>
    </w:p>
    <w:p w14:paraId="2B689BE9">
      <w:pPr>
        <w:pStyle w:val="6"/>
        <w:ind w:left="0" w:firstLine="142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sz w:val="16"/>
        </w:rPr>
        <w:t>2.3. Обучающийся вправе:</w:t>
      </w:r>
    </w:p>
    <w:p w14:paraId="43288D60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2.3.1.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51ECDDE7">
      <w:pPr>
        <w:pStyle w:val="6"/>
        <w:numPr>
          <w:ilvl w:val="0"/>
          <w:numId w:val="4"/>
        </w:numPr>
        <w:ind w:left="0" w:firstLine="142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Обязанности Исполнителя, Заказчика и Обучающегося.</w:t>
      </w:r>
    </w:p>
    <w:p w14:paraId="48A27993">
      <w:pPr>
        <w:pStyle w:val="6"/>
        <w:numPr>
          <w:ilvl w:val="1"/>
          <w:numId w:val="4"/>
        </w:numPr>
        <w:ind w:left="0" w:firstLine="284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Исполнитель обязан:</w:t>
      </w:r>
    </w:p>
    <w:p w14:paraId="6EE2476D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приема;</w:t>
      </w:r>
    </w:p>
    <w:p w14:paraId="4F71C064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Донести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5D42AE25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и расписанием занятий Исполнителя;</w:t>
      </w:r>
    </w:p>
    <w:p w14:paraId="4F379BD9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Обеспечить Обучающемуся предусмотренные выбранной образовательной программой условия ее освоения;</w:t>
      </w:r>
    </w:p>
    <w:p w14:paraId="484E8C44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Договора);</w:t>
      </w:r>
    </w:p>
    <w:p w14:paraId="6B2EF593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Обеспечить Обучающемуся уважение человеческого достоинства, защиту от всех форм физического насилия, оскорбления личности, охрану жизни и здоровья.</w:t>
      </w:r>
    </w:p>
    <w:p w14:paraId="623DA837">
      <w:pPr>
        <w:pStyle w:val="6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Заказчик обязан:</w:t>
      </w:r>
    </w:p>
    <w:p w14:paraId="6998E8DE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настоящем Договором, а также предоставлять платежные документы, подтверждающие такую оплату;</w:t>
      </w:r>
    </w:p>
    <w:p w14:paraId="0689E542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Извещать Исполнителя о причинах отсутствия на занятиях;</w:t>
      </w:r>
    </w:p>
    <w:p w14:paraId="213C9F5E">
      <w:pPr>
        <w:pStyle w:val="6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1421823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</w:p>
    <w:p w14:paraId="05F1F1B3">
      <w:pPr>
        <w:pStyle w:val="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Стоимость услуг, сроки и порядок их оплаты.</w:t>
      </w:r>
    </w:p>
    <w:p w14:paraId="0A53F404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4.1. Полная стоимость платных образовательных услуг за весь период обучения Обучающегося составляет: </w:t>
      </w:r>
    </w:p>
    <w:p w14:paraId="56E9F560">
      <w:pPr>
        <w:pStyle w:val="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«Я-Ученый</w:t>
      </w:r>
      <w:r>
        <w:rPr>
          <w:rFonts w:hint="default" w:ascii="Times New Roman" w:hAnsi="Times New Roman" w:cs="Times New Roman"/>
          <w:sz w:val="16"/>
          <w:lang w:val="ru-RU"/>
        </w:rPr>
        <w:t>!</w:t>
      </w:r>
      <w:r>
        <w:rPr>
          <w:rFonts w:ascii="Times New Roman" w:hAnsi="Times New Roman" w:cs="Times New Roman"/>
          <w:sz w:val="16"/>
        </w:rPr>
        <w:t>»</w:t>
      </w:r>
      <w:r>
        <w:rPr>
          <w:sz w:val="20"/>
        </w:rPr>
        <w:t xml:space="preserve">, </w:t>
      </w:r>
      <w:r>
        <w:rPr>
          <w:rFonts w:ascii="Times New Roman" w:hAnsi="Times New Roman" w:cs="Times New Roman"/>
          <w:sz w:val="16"/>
        </w:rPr>
        <w:t>«В</w:t>
      </w:r>
      <w:r>
        <w:rPr>
          <w:rFonts w:ascii="Times New Roman" w:hAnsi="Times New Roman" w:cs="Times New Roman"/>
          <w:sz w:val="16"/>
          <w:lang w:val="ru-RU"/>
        </w:rPr>
        <w:t>олшебная</w:t>
      </w:r>
      <w:r>
        <w:rPr>
          <w:rFonts w:hint="default" w:ascii="Times New Roman" w:hAnsi="Times New Roman" w:cs="Times New Roman"/>
          <w:sz w:val="16"/>
          <w:lang w:val="ru-RU"/>
        </w:rPr>
        <w:t xml:space="preserve"> кисточка</w:t>
      </w:r>
      <w:r>
        <w:rPr>
          <w:rFonts w:ascii="Times New Roman" w:hAnsi="Times New Roman" w:cs="Times New Roman"/>
          <w:sz w:val="16"/>
        </w:rPr>
        <w:t>», «Все</w:t>
      </w:r>
      <w:r>
        <w:rPr>
          <w:rFonts w:hint="default" w:ascii="Times New Roman" w:hAnsi="Times New Roman" w:cs="Times New Roman"/>
          <w:sz w:val="16"/>
          <w:lang w:val="ru-RU"/>
        </w:rPr>
        <w:t>-З</w:t>
      </w:r>
      <w:r>
        <w:rPr>
          <w:rFonts w:ascii="Times New Roman" w:hAnsi="Times New Roman" w:cs="Times New Roman"/>
          <w:sz w:val="16"/>
        </w:rPr>
        <w:t>найка</w:t>
      </w:r>
      <w:r>
        <w:rPr>
          <w:rFonts w:hint="default" w:ascii="Times New Roman" w:hAnsi="Times New Roman" w:cs="Times New Roman"/>
          <w:sz w:val="16"/>
          <w:lang w:val="ru-RU"/>
        </w:rPr>
        <w:t>!</w:t>
      </w:r>
      <w:r>
        <w:rPr>
          <w:rFonts w:ascii="Times New Roman" w:hAnsi="Times New Roman" w:cs="Times New Roman"/>
          <w:sz w:val="16"/>
        </w:rPr>
        <w:t xml:space="preserve">»  </w:t>
      </w:r>
      <w:r>
        <w:rPr>
          <w:rFonts w:hint="default" w:ascii="Times New Roman" w:hAnsi="Times New Roman" w:cs="Times New Roman"/>
          <w:b/>
          <w:sz w:val="16"/>
          <w:lang w:val="ru-RU"/>
        </w:rPr>
        <w:t>500</w:t>
      </w:r>
      <w:r>
        <w:rPr>
          <w:rFonts w:ascii="Times New Roman" w:hAnsi="Times New Roman" w:cs="Times New Roman"/>
          <w:b/>
          <w:sz w:val="16"/>
        </w:rPr>
        <w:t xml:space="preserve"> рублей за одно занятие, </w:t>
      </w:r>
      <w:r>
        <w:rPr>
          <w:rFonts w:ascii="Times New Roman" w:hAnsi="Times New Roman" w:cs="Times New Roman"/>
          <w:sz w:val="16"/>
        </w:rPr>
        <w:t xml:space="preserve">в месяц </w:t>
      </w:r>
      <w:r>
        <w:rPr>
          <w:rFonts w:hint="default" w:ascii="Times New Roman" w:hAnsi="Times New Roman" w:cs="Times New Roman"/>
          <w:sz w:val="16"/>
          <w:lang w:val="ru-RU"/>
        </w:rPr>
        <w:t>2 0000</w:t>
      </w:r>
      <w:r>
        <w:rPr>
          <w:rFonts w:ascii="Times New Roman" w:hAnsi="Times New Roman" w:cs="Times New Roman"/>
          <w:sz w:val="16"/>
        </w:rPr>
        <w:t xml:space="preserve"> рублей (4 занятия, 1 раз в неделю), в год </w:t>
      </w:r>
      <w:r>
        <w:rPr>
          <w:rFonts w:hint="default" w:ascii="Times New Roman" w:hAnsi="Times New Roman" w:cs="Times New Roman"/>
          <w:sz w:val="16"/>
          <w:lang w:val="ru-RU"/>
        </w:rPr>
        <w:t>17 000</w:t>
      </w:r>
      <w:r>
        <w:rPr>
          <w:rFonts w:ascii="Times New Roman" w:hAnsi="Times New Roman" w:cs="Times New Roman"/>
          <w:sz w:val="16"/>
        </w:rPr>
        <w:t xml:space="preserve"> рублей за один кружок.</w:t>
      </w:r>
    </w:p>
    <w:p w14:paraId="2FF07CB9">
      <w:pPr>
        <w:pStyle w:val="6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«Шахматы»  </w:t>
      </w:r>
      <w:r>
        <w:rPr>
          <w:rFonts w:hint="default" w:ascii="Times New Roman" w:hAnsi="Times New Roman" w:cs="Times New Roman"/>
          <w:b/>
          <w:bCs/>
          <w:sz w:val="16"/>
          <w:lang w:val="ru-RU"/>
        </w:rPr>
        <w:t>6</w:t>
      </w:r>
      <w:r>
        <w:rPr>
          <w:rFonts w:ascii="Times New Roman" w:hAnsi="Times New Roman" w:cs="Times New Roman"/>
          <w:b/>
          <w:sz w:val="16"/>
        </w:rPr>
        <w:t xml:space="preserve">00 рублей за одно занятие, </w:t>
      </w:r>
      <w:r>
        <w:rPr>
          <w:rFonts w:ascii="Times New Roman" w:hAnsi="Times New Roman" w:cs="Times New Roman"/>
          <w:sz w:val="16"/>
        </w:rPr>
        <w:t>в месяц 2</w:t>
      </w:r>
      <w:r>
        <w:rPr>
          <w:rFonts w:hint="default" w:ascii="Times New Roman" w:hAnsi="Times New Roman" w:cs="Times New Roman"/>
          <w:sz w:val="16"/>
          <w:lang w:val="ru-RU"/>
        </w:rPr>
        <w:t xml:space="preserve"> 400</w:t>
      </w:r>
      <w:r>
        <w:rPr>
          <w:rFonts w:ascii="Times New Roman" w:hAnsi="Times New Roman" w:cs="Times New Roman"/>
          <w:sz w:val="16"/>
        </w:rPr>
        <w:t xml:space="preserve"> рублей (4 занятия, 1 раз в неделю), в год </w:t>
      </w:r>
      <w:r>
        <w:rPr>
          <w:rFonts w:hint="default" w:ascii="Times New Roman" w:hAnsi="Times New Roman" w:cs="Times New Roman"/>
          <w:sz w:val="16"/>
          <w:lang w:val="ru-RU"/>
        </w:rPr>
        <w:t>20 400</w:t>
      </w:r>
      <w:r>
        <w:rPr>
          <w:rFonts w:ascii="Times New Roman" w:hAnsi="Times New Roman" w:cs="Times New Roman"/>
          <w:sz w:val="16"/>
        </w:rPr>
        <w:t xml:space="preserve"> рублей за один кружок.</w:t>
      </w:r>
    </w:p>
    <w:p w14:paraId="0BD4697F">
      <w:pPr>
        <w:pStyle w:val="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</w:rPr>
      </w:pPr>
    </w:p>
    <w:p w14:paraId="585ECF61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29D1DAB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4.3. Оплата производится ежемесячно, не позднее 20 числа каждого месяца по факту предыдущего месяца в безналичном порядке на счет, указанный в разделе 9 настоящего Договора;</w:t>
      </w:r>
    </w:p>
    <w:p w14:paraId="4974F0C5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4.4. Перерасчет производится за время отсутствия Обучающегося по уважительной причине при наличии справки от врача или другого официального документа, подтверждающего уважительную причину. При отсутствии ребенка целый месяц оплата не взимается.</w:t>
      </w:r>
    </w:p>
    <w:p w14:paraId="5CA7E914">
      <w:pPr>
        <w:pStyle w:val="6"/>
        <w:ind w:left="0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5.Основания изменения и расторжения Договора.</w:t>
      </w:r>
    </w:p>
    <w:p w14:paraId="464DD5A9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15AB648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5.2.  Настоящий Договор может быть расторгнут по соглашению Сторон.</w:t>
      </w:r>
    </w:p>
    <w:p w14:paraId="455E8F06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5.3. Настоящий Договор может быть расторгнут по инициативе Исполнителя в одностороннем порядке в случаях:</w:t>
      </w:r>
    </w:p>
    <w:p w14:paraId="2928100D">
      <w:pPr>
        <w:pStyle w:val="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47FD941D">
      <w:pPr>
        <w:pStyle w:val="6"/>
        <w:numPr>
          <w:ilvl w:val="0"/>
          <w:numId w:val="6"/>
        </w:num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просрочки оплаты стоимости платных образовательных услуг;</w:t>
      </w:r>
    </w:p>
    <w:p w14:paraId="65FB95E5">
      <w:pPr>
        <w:pStyle w:val="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D97EFD8">
      <w:pPr>
        <w:pStyle w:val="6"/>
        <w:numPr>
          <w:ilvl w:val="0"/>
          <w:numId w:val="6"/>
        </w:num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 иных случаях, предусмотренных законодательством Российской Федерации.</w:t>
      </w:r>
    </w:p>
    <w:p w14:paraId="221885A8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5.4. Настоящий Договор расторгается досрочно:</w:t>
      </w:r>
    </w:p>
    <w:p w14:paraId="4BA9DDE9">
      <w:pPr>
        <w:pStyle w:val="6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2FF486F">
      <w:pPr>
        <w:pStyle w:val="6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64D3BB4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5.5 Исполнитель вправе отказаться от исполнения обязательств по Договору при условии полного возмещения Заказчику убытков.</w:t>
      </w:r>
    </w:p>
    <w:p w14:paraId="27B87B63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5.6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DDFE933">
      <w:pPr>
        <w:pStyle w:val="6"/>
        <w:ind w:left="0" w:firstLine="142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6. Ответственность Исполнителя, Заказчика и Обучающегося.</w:t>
      </w:r>
    </w:p>
    <w:p w14:paraId="656CE128">
      <w:pPr>
        <w:pStyle w:val="6"/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6.1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E1BB804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6.2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326049E">
      <w:pPr>
        <w:pStyle w:val="6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безвозмездного оказания образовательной услуги;</w:t>
      </w:r>
    </w:p>
    <w:p w14:paraId="42B35203">
      <w:pPr>
        <w:pStyle w:val="6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соразмерного уменьшения стоимости оказанной образовательной услуги;</w:t>
      </w:r>
    </w:p>
    <w:p w14:paraId="1D8A6A07">
      <w:pPr>
        <w:pStyle w:val="6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158B843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6.3 Заказчик вправе отказаться от исполнения Договора и потребовать полного возмещения убытков, если в 10-ти-дневный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47556293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6.4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5F7F8B1">
      <w:pPr>
        <w:pStyle w:val="6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FD90298">
      <w:pPr>
        <w:pStyle w:val="6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881C46A">
      <w:pPr>
        <w:pStyle w:val="6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потребовать уменьшения стоимости образовательной услуги;</w:t>
      </w:r>
    </w:p>
    <w:p w14:paraId="063AF355">
      <w:pPr>
        <w:pStyle w:val="6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расторгнуть Договор.</w:t>
      </w:r>
    </w:p>
    <w:p w14:paraId="03F9042D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6.5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D16070F">
      <w:pPr>
        <w:pStyle w:val="6"/>
        <w:ind w:left="0" w:firstLine="142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7. Срок действия Договора.</w:t>
      </w:r>
    </w:p>
    <w:p w14:paraId="7B1A880A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7.1 Настоящий Договор вступает в силу со дня его заключения Сторонами и действует до полного исполнения Сторонами обязательств до 3</w:t>
      </w:r>
      <w:r>
        <w:rPr>
          <w:rFonts w:hint="default" w:ascii="Times New Roman" w:hAnsi="Times New Roman" w:cs="Times New Roman"/>
          <w:sz w:val="16"/>
          <w:lang w:val="ru-RU"/>
        </w:rPr>
        <w:t>1</w:t>
      </w:r>
      <w:r>
        <w:rPr>
          <w:rFonts w:ascii="Times New Roman" w:hAnsi="Times New Roman" w:cs="Times New Roman"/>
          <w:sz w:val="16"/>
        </w:rPr>
        <w:t>.05.202</w:t>
      </w:r>
      <w:r>
        <w:rPr>
          <w:rFonts w:hint="default" w:ascii="Times New Roman" w:hAnsi="Times New Roman" w:cs="Times New Roman"/>
          <w:sz w:val="16"/>
          <w:lang w:val="ru-RU"/>
        </w:rPr>
        <w:t>6</w:t>
      </w:r>
      <w:r>
        <w:rPr>
          <w:rFonts w:ascii="Times New Roman" w:hAnsi="Times New Roman" w:cs="Times New Roman"/>
          <w:sz w:val="16"/>
        </w:rPr>
        <w:t xml:space="preserve"> г.</w:t>
      </w:r>
    </w:p>
    <w:p w14:paraId="72E47DA3">
      <w:pPr>
        <w:pStyle w:val="6"/>
        <w:ind w:left="0" w:firstLine="142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8. Заключительное положение.</w:t>
      </w:r>
    </w:p>
    <w:p w14:paraId="2FDCCFD9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8.1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4037AE7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8.2 Под периодом предоставления образовательной услуги (период обучения) понимается промежуток времени с даты издания приказа о зачислении Обучающегося на обучение по дополнительной общеобразовательной программе до даты издания приказа об отчислении Обучающегося в связи с окончанием срока освоения программы.</w:t>
      </w:r>
    </w:p>
    <w:p w14:paraId="3758C8B7">
      <w:pPr>
        <w:pStyle w:val="6"/>
        <w:ind w:left="0" w:firstLine="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8.3. Настоящий Договор составлен в 2-х экземплярах, по одному для каждой Стороны. Все экземпляры имеют одинаковую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10B03A2">
      <w:pPr>
        <w:pStyle w:val="6"/>
        <w:ind w:left="0" w:firstLine="284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6"/>
        </w:rPr>
        <w:t>8.4. Изменения Договора оформляется дополнительными соглашениями к Договору.</w:t>
      </w:r>
    </w:p>
    <w:p w14:paraId="0C178661">
      <w:pPr>
        <w:pStyle w:val="6"/>
        <w:ind w:left="0" w:firstLine="142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2A70EF9E">
      <w:pPr>
        <w:pStyle w:val="6"/>
        <w:ind w:left="0" w:firstLine="142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9. Адреса и реквизиты сторон.</w:t>
      </w:r>
    </w:p>
    <w:tbl>
      <w:tblPr>
        <w:tblStyle w:val="5"/>
        <w:tblW w:w="51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2630"/>
        <w:gridCol w:w="2337"/>
      </w:tblGrid>
      <w:tr w14:paraId="4B7E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pct"/>
          </w:tcPr>
          <w:p w14:paraId="66AE1714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Исполнитель</w:t>
            </w:r>
          </w:p>
          <w:p w14:paraId="2F021D89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Государственное бюджетное дошкольное образовательное учреждение детский сад № 69 общеразвивающего вида с приоритетным осуществлением деятельности по физическому развитию детей Красносельского района Санкт-Петербурга 198332, Санкт-Петербург, проспект Кузнецова, дом18, корпус 2, лит. А. ИНН-7807026345.КПП-780701001, Л\С-0551075 в Комитете финансов СПб Телефон-факс:742-18-18, 745-24-08 </w:t>
            </w:r>
          </w:p>
          <w:p w14:paraId="47A56F52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314BA9D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46D37FD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CD76061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B02D853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Заведующий             Э.А. Чепикова</w:t>
            </w:r>
          </w:p>
        </w:tc>
        <w:tc>
          <w:tcPr>
            <w:tcW w:w="1699" w:type="pct"/>
          </w:tcPr>
          <w:p w14:paraId="76E630A0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Заказчик</w:t>
            </w:r>
          </w:p>
          <w:p w14:paraId="4AC479B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2D69FA72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5695BB1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(ФИО)</w:t>
            </w:r>
          </w:p>
          <w:p w14:paraId="56E11634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1120A38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47FE003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5F4BFCE4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794EA70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(паспортные данные)</w:t>
            </w:r>
          </w:p>
          <w:p w14:paraId="1E7B893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3021FD0A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187B3FEF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6DF674C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79570AB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(адрес места жительства)</w:t>
            </w:r>
          </w:p>
          <w:p w14:paraId="4FBA15E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47E5747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(контактный телефон)</w:t>
            </w:r>
          </w:p>
          <w:p w14:paraId="0E46509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</w:p>
          <w:p w14:paraId="2B139CB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(подпись)</w:t>
            </w:r>
          </w:p>
        </w:tc>
        <w:tc>
          <w:tcPr>
            <w:tcW w:w="1510" w:type="pct"/>
          </w:tcPr>
          <w:p w14:paraId="742920A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Обучающийся</w:t>
            </w:r>
          </w:p>
          <w:p w14:paraId="249625C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1164F71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09ECB760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(ФИО)</w:t>
            </w:r>
          </w:p>
          <w:p w14:paraId="7EB3BDA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02785CC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1D29F5A0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6014F974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2FE8B88A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(данные свидетельства о рождении)</w:t>
            </w:r>
          </w:p>
          <w:p w14:paraId="20C725D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49283D12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7D6C3C8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7B1A175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</w:t>
            </w:r>
          </w:p>
          <w:p w14:paraId="4F1A463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(адрес места жительства)</w:t>
            </w:r>
          </w:p>
          <w:p w14:paraId="0CCDD80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EB6F55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375A6EB3">
      <w:pPr>
        <w:pStyle w:val="6"/>
        <w:ind w:left="0" w:firstLine="142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11FE7B6">
      <w:pPr>
        <w:pStyle w:val="6"/>
        <w:ind w:left="0" w:firstLine="142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Второй экземпляр выдан на руки Заказчику (законному представителю)</w:t>
      </w:r>
    </w:p>
    <w:p w14:paraId="28A56CEE">
      <w:pPr>
        <w:pStyle w:val="6"/>
        <w:ind w:left="0" w:firstLine="142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Подпись________________________(_________________)</w:t>
      </w:r>
    </w:p>
    <w:p w14:paraId="3B2D5EEB">
      <w:pPr>
        <w:pStyle w:val="6"/>
        <w:ind w:left="0" w:firstLine="142"/>
        <w:jc w:val="center"/>
        <w:rPr>
          <w:rFonts w:ascii="Times New Roman" w:hAnsi="Times New Roman" w:cs="Times New Roman"/>
          <w:b/>
          <w:sz w:val="20"/>
          <w:szCs w:val="24"/>
        </w:rPr>
      </w:pPr>
    </w:p>
    <w:sectPr>
      <w:pgSz w:w="16839" w:h="11907" w:orient="landscape"/>
      <w:pgMar w:top="426" w:right="720" w:bottom="426" w:left="720" w:header="306" w:footer="306" w:gutter="0"/>
      <w:cols w:space="708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20979"/>
    <w:multiLevelType w:val="multilevel"/>
    <w:tmpl w:val="245209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8901B8"/>
    <w:multiLevelType w:val="multilevel"/>
    <w:tmpl w:val="2A8901B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E442809"/>
    <w:multiLevelType w:val="multilevel"/>
    <w:tmpl w:val="2E442809"/>
    <w:lvl w:ilvl="0" w:tentative="0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155BD3"/>
    <w:multiLevelType w:val="multilevel"/>
    <w:tmpl w:val="30155B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EB79E2"/>
    <w:multiLevelType w:val="multilevel"/>
    <w:tmpl w:val="51EB79E2"/>
    <w:lvl w:ilvl="0" w:tentative="0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5">
    <w:nsid w:val="5D194784"/>
    <w:multiLevelType w:val="multilevel"/>
    <w:tmpl w:val="5D194784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>
    <w:nsid w:val="60252604"/>
    <w:multiLevelType w:val="multilevel"/>
    <w:tmpl w:val="60252604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3FF59F3"/>
    <w:multiLevelType w:val="multilevel"/>
    <w:tmpl w:val="73FF59F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5A"/>
    <w:rsid w:val="00006E00"/>
    <w:rsid w:val="00050BFC"/>
    <w:rsid w:val="00054184"/>
    <w:rsid w:val="00056A3B"/>
    <w:rsid w:val="000602BA"/>
    <w:rsid w:val="000C5ACA"/>
    <w:rsid w:val="000D3B96"/>
    <w:rsid w:val="0011086E"/>
    <w:rsid w:val="001174E8"/>
    <w:rsid w:val="00170D46"/>
    <w:rsid w:val="001B7DDF"/>
    <w:rsid w:val="001C538A"/>
    <w:rsid w:val="002741BE"/>
    <w:rsid w:val="00331E9E"/>
    <w:rsid w:val="0034710D"/>
    <w:rsid w:val="00366491"/>
    <w:rsid w:val="003C56BA"/>
    <w:rsid w:val="004969F5"/>
    <w:rsid w:val="005277D5"/>
    <w:rsid w:val="005713EB"/>
    <w:rsid w:val="005A79FC"/>
    <w:rsid w:val="005F7AFD"/>
    <w:rsid w:val="006254D4"/>
    <w:rsid w:val="00625874"/>
    <w:rsid w:val="00637ECA"/>
    <w:rsid w:val="0065051B"/>
    <w:rsid w:val="00707B0F"/>
    <w:rsid w:val="007342BF"/>
    <w:rsid w:val="007654A8"/>
    <w:rsid w:val="007B02D4"/>
    <w:rsid w:val="007D1509"/>
    <w:rsid w:val="007E2224"/>
    <w:rsid w:val="00804B9F"/>
    <w:rsid w:val="009D3611"/>
    <w:rsid w:val="00A00059"/>
    <w:rsid w:val="00A23263"/>
    <w:rsid w:val="00A53811"/>
    <w:rsid w:val="00A55936"/>
    <w:rsid w:val="00A72A66"/>
    <w:rsid w:val="00AD1673"/>
    <w:rsid w:val="00BB0FA8"/>
    <w:rsid w:val="00BC43FB"/>
    <w:rsid w:val="00BF29EE"/>
    <w:rsid w:val="00C442BC"/>
    <w:rsid w:val="00C666F5"/>
    <w:rsid w:val="00CA64CD"/>
    <w:rsid w:val="00D043DD"/>
    <w:rsid w:val="00D1603A"/>
    <w:rsid w:val="00D33A1A"/>
    <w:rsid w:val="00D467CA"/>
    <w:rsid w:val="00D6610F"/>
    <w:rsid w:val="00DB66AD"/>
    <w:rsid w:val="00F323B6"/>
    <w:rsid w:val="00F62C43"/>
    <w:rsid w:val="00F7005A"/>
    <w:rsid w:val="00F84511"/>
    <w:rsid w:val="00FC6AC2"/>
    <w:rsid w:val="00FC6EE6"/>
    <w:rsid w:val="00FE5EF0"/>
    <w:rsid w:val="249F0343"/>
    <w:rsid w:val="4F7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1808</Words>
  <Characters>10306</Characters>
  <Lines>85</Lines>
  <Paragraphs>24</Paragraphs>
  <TotalTime>8</TotalTime>
  <ScaleCrop>false</ScaleCrop>
  <LinksUpToDate>false</LinksUpToDate>
  <CharactersWithSpaces>12090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2024-11-05T09:52:00Z</dcterms:created>
  <dc:creator>Администратор</dc:creator>
  <cp:lastModifiedBy>Asus</cp:lastModifiedBy>
  <cp:lastPrinted>2024-09-20T07:07:00Z</cp:lastPrinted>
  <dcterms:modified xsi:type="dcterms:W3CDTF">2025-11-10T17:37:48Z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35572F03D60241B383B1FB31821D954F_13</vt:lpwstr>
  </property>
</Properties>
</file>