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AF" w:rsidRPr="0016627B" w:rsidRDefault="00A837AF" w:rsidP="00A837AF">
      <w:pPr>
        <w:shd w:val="clear" w:color="auto" w:fill="FFFFFF"/>
        <w:spacing w:before="120" w:after="120" w:line="324" w:lineRule="atLeast"/>
        <w:jc w:val="center"/>
        <w:outlineLvl w:val="1"/>
        <w:rPr>
          <w:rFonts w:ascii="Times New Roman" w:eastAsia="Times New Roman" w:hAnsi="Times New Roman" w:cs="Times New Roman"/>
          <w:b/>
          <w:color w:val="000000"/>
          <w:sz w:val="36"/>
          <w:szCs w:val="36"/>
        </w:rPr>
      </w:pPr>
      <w:r w:rsidRPr="0016627B">
        <w:rPr>
          <w:rFonts w:ascii="Times New Roman" w:eastAsia="Times New Roman" w:hAnsi="Times New Roman" w:cs="Times New Roman"/>
          <w:b/>
          <w:color w:val="000000"/>
          <w:sz w:val="36"/>
          <w:szCs w:val="36"/>
        </w:rPr>
        <w:t>Что такое самостоятельность?</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Обычно родители начинают задумываться о самостоятельности своего ребенка, когда тот начинает ходить в школу. Однако начинать воспитывать это качество нужно гораздо раньше — и чем раньше, тем больших успехов можно достичь.</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Прежде чем говорить о том, как же воспитывать в детях самостоятельность и когда необходимо это делать, нужно определиться с тем, что это такое. Ответ на вопрос, что же такое самостоятельность, будет разным, в зависимости от возраста ребенка.</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 xml:space="preserve">Обычно </w:t>
      </w:r>
      <w:r w:rsidRPr="0016627B">
        <w:rPr>
          <w:rFonts w:ascii="Times New Roman" w:eastAsia="Times New Roman" w:hAnsi="Times New Roman" w:cs="Times New Roman"/>
          <w:b/>
          <w:color w:val="000000"/>
          <w:sz w:val="28"/>
          <w:szCs w:val="28"/>
        </w:rPr>
        <w:t>самостоятельность</w:t>
      </w:r>
      <w:r w:rsidRPr="0016627B">
        <w:rPr>
          <w:rFonts w:ascii="Times New Roman" w:eastAsia="Times New Roman" w:hAnsi="Times New Roman" w:cs="Times New Roman"/>
          <w:color w:val="000000"/>
          <w:sz w:val="28"/>
          <w:szCs w:val="28"/>
        </w:rPr>
        <w:t xml:space="preserve">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b/>
          <w:color w:val="000000"/>
          <w:sz w:val="28"/>
          <w:szCs w:val="28"/>
        </w:rPr>
      </w:pPr>
      <w:r w:rsidRPr="0016627B">
        <w:rPr>
          <w:rFonts w:ascii="Times New Roman" w:eastAsia="Times New Roman" w:hAnsi="Times New Roman" w:cs="Times New Roman"/>
          <w:b/>
          <w:color w:val="000000"/>
          <w:sz w:val="28"/>
          <w:szCs w:val="28"/>
        </w:rPr>
        <w:t>Специалисты определяют самостоятельность таким образом:</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действовать по собственной инициативе, замечать необходимость своего участия в тех или иных обстоятельствах;</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выполнять привычные дела без обращения за помощью и контроля взрослого;</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осознанно действовать в ситуации заданных требований и условий деятельности;</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осознанно действовать в новых условиях (поставить цель, учесть условия, осуществлять элементарное планирование, получить результат);</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осуществлять элементарный самоконтроль и самооценку результатов деятельности;</w:t>
      </w:r>
    </w:p>
    <w:p w:rsidR="00A837AF" w:rsidRPr="0016627B" w:rsidRDefault="00A837AF" w:rsidP="00A837AF">
      <w:pPr>
        <w:numPr>
          <w:ilvl w:val="0"/>
          <w:numId w:val="1"/>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умение переносить известные способы действий в новые условия.</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Самостоятельность развивается постепенно, и начинается этот процесс достаточно рано. Давайте отметим наиболее важные этапы и возрастные периоды для становления этого важнейшего человеческого качества.</w:t>
      </w:r>
    </w:p>
    <w:p w:rsidR="00A837AF" w:rsidRDefault="00A837AF" w:rsidP="00A837AF">
      <w:pPr>
        <w:shd w:val="clear" w:color="auto" w:fill="FFFFFF"/>
        <w:spacing w:before="120" w:after="120" w:line="324" w:lineRule="atLeast"/>
        <w:outlineLvl w:val="1"/>
        <w:rPr>
          <w:rFonts w:ascii="Times New Roman" w:eastAsia="Times New Roman" w:hAnsi="Times New Roman" w:cs="Times New Roman"/>
          <w:color w:val="000000"/>
          <w:sz w:val="28"/>
          <w:szCs w:val="28"/>
        </w:rPr>
      </w:pPr>
      <w:bookmarkStart w:id="0" w:name="jetapy-stanovleniya"/>
      <w:bookmarkEnd w:id="0"/>
    </w:p>
    <w:p w:rsidR="00A837AF" w:rsidRDefault="00A837AF" w:rsidP="00A837AF">
      <w:pPr>
        <w:shd w:val="clear" w:color="auto" w:fill="FFFFFF"/>
        <w:spacing w:before="120" w:after="120" w:line="324" w:lineRule="atLeast"/>
        <w:outlineLvl w:val="1"/>
        <w:rPr>
          <w:rFonts w:ascii="Times New Roman" w:eastAsia="Times New Roman" w:hAnsi="Times New Roman" w:cs="Times New Roman"/>
          <w:color w:val="000000"/>
          <w:sz w:val="28"/>
          <w:szCs w:val="28"/>
        </w:rPr>
      </w:pPr>
    </w:p>
    <w:p w:rsidR="00A837AF" w:rsidRPr="0016627B" w:rsidRDefault="00A837AF" w:rsidP="00A837AF">
      <w:pPr>
        <w:shd w:val="clear" w:color="auto" w:fill="FFFFFF"/>
        <w:spacing w:before="120" w:after="120" w:line="324" w:lineRule="atLeast"/>
        <w:outlineLvl w:val="1"/>
        <w:rPr>
          <w:rFonts w:ascii="Times New Roman" w:eastAsia="Times New Roman" w:hAnsi="Times New Roman" w:cs="Times New Roman"/>
          <w:b/>
          <w:color w:val="000000"/>
          <w:sz w:val="28"/>
          <w:szCs w:val="28"/>
        </w:rPr>
      </w:pPr>
      <w:r w:rsidRPr="0016627B">
        <w:rPr>
          <w:rFonts w:ascii="Times New Roman" w:eastAsia="Times New Roman" w:hAnsi="Times New Roman" w:cs="Times New Roman"/>
          <w:b/>
          <w:color w:val="000000"/>
          <w:sz w:val="28"/>
          <w:szCs w:val="28"/>
        </w:rPr>
        <w:lastRenderedPageBreak/>
        <w:t>Этапы становления</w:t>
      </w:r>
      <w:r>
        <w:rPr>
          <w:rFonts w:ascii="Times New Roman" w:eastAsia="Times New Roman" w:hAnsi="Times New Roman" w:cs="Times New Roman"/>
          <w:b/>
          <w:color w:val="000000"/>
          <w:sz w:val="28"/>
          <w:szCs w:val="28"/>
        </w:rPr>
        <w:t xml:space="preserve"> самостоятельности:</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Прежде всего, это ранний возраст. Уже в 1-2 года у ребенка начинают появляться первые признаки самостоятельных действий. Особенно ярко стремление к самостоятельности проявляется в 3 года. Существует даже такое понятие, как кризис 3-х лет, когда ребенок то и дело заявляет: "Я сам!". В этом возрасте он все хочет делать сам, без помощи взрослого. Но на этом этапе самостоятельность является лишь эпизодической характеристикой детского поведения.</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К концу этого периода самостоятельность становится относительно устойчивой особенностью личности ребенка.</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Подростковый возраст — когда ребенок отделяется от родителей, стремится к независимости, самостоятельности, "хочет, чтобы взрослые не лезли в его жизнь".</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Как видим, предпосылки развития самостоятельности складываются в раннем возрасте, однако лишь начиная с дошкольного возраста, она приобретает системность и может рассматриваться как особое личностное качество, а не просто как эпизодическая характеристика детского поведения.</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К концу подросткового возраста при правильном развитии самостоятельность формируется окончательно: ребенок не просто умеет что-то делать без посторонней помощи, но и брать ответственность за свои поступки, планировать свои действия, а также себя контролировать и давать оценку результатам своих действий. </w:t>
      </w:r>
      <w:hyperlink r:id="rId5" w:tooltip="Подростки" w:history="1">
        <w:r w:rsidRPr="0016627B">
          <w:rPr>
            <w:rFonts w:ascii="Times New Roman" w:eastAsia="Times New Roman" w:hAnsi="Times New Roman" w:cs="Times New Roman"/>
            <w:b/>
            <w:bCs/>
            <w:color w:val="888888"/>
            <w:sz w:val="28"/>
            <w:szCs w:val="28"/>
          </w:rPr>
          <w:t>Подросток</w:t>
        </w:r>
      </w:hyperlink>
      <w:r w:rsidRPr="0016627B">
        <w:rPr>
          <w:rFonts w:ascii="Times New Roman" w:eastAsia="Times New Roman" w:hAnsi="Times New Roman" w:cs="Times New Roman"/>
          <w:color w:val="000000"/>
          <w:sz w:val="28"/>
          <w:szCs w:val="28"/>
        </w:rPr>
        <w:t> начинает осознавать, что самостоятельность не означает полной свободы действий: она всегда удерживается в рамках принятых в обществе норм и законов, и что самостоятельность — это не любое действие без посторонней помощи, но действие осмысленное и социально приемлемое.</w:t>
      </w:r>
    </w:p>
    <w:p w:rsidR="00A837AF" w:rsidRPr="0016627B" w:rsidRDefault="00A837AF" w:rsidP="00A837AF">
      <w:pPr>
        <w:shd w:val="clear" w:color="auto" w:fill="FFFFFF"/>
        <w:spacing w:before="120" w:after="120" w:line="324" w:lineRule="atLeast"/>
        <w:jc w:val="center"/>
        <w:outlineLvl w:val="1"/>
        <w:rPr>
          <w:rFonts w:ascii="Times New Roman" w:eastAsia="Times New Roman" w:hAnsi="Times New Roman" w:cs="Times New Roman"/>
          <w:b/>
          <w:color w:val="000000"/>
          <w:sz w:val="28"/>
          <w:szCs w:val="28"/>
        </w:rPr>
      </w:pPr>
      <w:bookmarkStart w:id="1" w:name="nashi-rekomendacii"/>
      <w:bookmarkEnd w:id="1"/>
      <w:r w:rsidRPr="0016627B">
        <w:rPr>
          <w:rFonts w:ascii="Times New Roman" w:eastAsia="Times New Roman" w:hAnsi="Times New Roman" w:cs="Times New Roman"/>
          <w:b/>
          <w:color w:val="000000"/>
          <w:sz w:val="28"/>
          <w:szCs w:val="28"/>
        </w:rPr>
        <w:t>Наши рекомендации</w:t>
      </w:r>
    </w:p>
    <w:p w:rsidR="00A837AF" w:rsidRPr="0016627B" w:rsidRDefault="00A837AF" w:rsidP="00A837AF">
      <w:pPr>
        <w:shd w:val="clear" w:color="auto" w:fill="FFFFFF"/>
        <w:spacing w:before="60" w:after="24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Если говорить о воспитании самостоятельности, то, исходя из разных возрастных этапов, можно дать следующие рекомендации родителям.</w:t>
      </w:r>
    </w:p>
    <w:p w:rsidR="00A837AF" w:rsidRPr="0016627B" w:rsidRDefault="00A837AF" w:rsidP="00A837AF">
      <w:pPr>
        <w:shd w:val="clear" w:color="auto" w:fill="FFFFFF"/>
        <w:spacing w:before="120" w:after="120" w:line="324" w:lineRule="atLeast"/>
        <w:outlineLvl w:val="1"/>
        <w:rPr>
          <w:rFonts w:ascii="Times New Roman" w:eastAsia="Times New Roman" w:hAnsi="Times New Roman" w:cs="Times New Roman"/>
          <w:b/>
          <w:color w:val="000000"/>
          <w:sz w:val="28"/>
          <w:szCs w:val="28"/>
        </w:rPr>
      </w:pPr>
      <w:bookmarkStart w:id="2" w:name="rannij-vozrast"/>
      <w:bookmarkEnd w:id="2"/>
      <w:r w:rsidRPr="0016627B">
        <w:rPr>
          <w:rFonts w:ascii="Times New Roman" w:eastAsia="Times New Roman" w:hAnsi="Times New Roman" w:cs="Times New Roman"/>
          <w:b/>
          <w:color w:val="000000"/>
          <w:sz w:val="28"/>
          <w:szCs w:val="28"/>
        </w:rPr>
        <w:t>Ранний возраст</w:t>
      </w:r>
    </w:p>
    <w:p w:rsidR="00A837AF" w:rsidRPr="0016627B" w:rsidRDefault="00A837AF" w:rsidP="00A837AF">
      <w:pPr>
        <w:numPr>
          <w:ilvl w:val="0"/>
          <w:numId w:val="2"/>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Необходимо помнить, что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A837AF" w:rsidRPr="0016627B" w:rsidRDefault="00A837AF" w:rsidP="00A837AF">
      <w:pPr>
        <w:numPr>
          <w:ilvl w:val="0"/>
          <w:numId w:val="2"/>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lastRenderedPageBreak/>
        <w:t xml:space="preserve">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w:t>
      </w:r>
      <w:proofErr w:type="gramStart"/>
      <w:r w:rsidRPr="0016627B">
        <w:rPr>
          <w:rFonts w:ascii="Times New Roman" w:eastAsia="Times New Roman" w:hAnsi="Times New Roman" w:cs="Times New Roman"/>
          <w:color w:val="000000"/>
          <w:sz w:val="28"/>
          <w:szCs w:val="28"/>
        </w:rPr>
        <w:t>то</w:t>
      </w:r>
      <w:proofErr w:type="gramEnd"/>
      <w:r w:rsidRPr="0016627B">
        <w:rPr>
          <w:rFonts w:ascii="Times New Roman" w:eastAsia="Times New Roman" w:hAnsi="Times New Roman" w:cs="Times New Roman"/>
          <w:color w:val="000000"/>
          <w:sz w:val="28"/>
          <w:szCs w:val="28"/>
        </w:rPr>
        <w:t>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A837AF" w:rsidRPr="0016627B" w:rsidRDefault="00A837AF" w:rsidP="00A837AF">
      <w:pPr>
        <w:numPr>
          <w:ilvl w:val="0"/>
          <w:numId w:val="2"/>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w:t>
      </w:r>
      <w:proofErr w:type="gramStart"/>
      <w:r w:rsidRPr="0016627B">
        <w:rPr>
          <w:rFonts w:ascii="Times New Roman" w:eastAsia="Times New Roman" w:hAnsi="Times New Roman" w:cs="Times New Roman"/>
          <w:color w:val="000000"/>
          <w:sz w:val="28"/>
          <w:szCs w:val="28"/>
        </w:rPr>
        <w:t>м(</w:t>
      </w:r>
      <w:proofErr w:type="gramEnd"/>
      <w:r w:rsidRPr="0016627B">
        <w:rPr>
          <w:rFonts w:ascii="Times New Roman" w:eastAsia="Times New Roman" w:hAnsi="Times New Roman" w:cs="Times New Roman"/>
          <w:color w:val="000000"/>
          <w:sz w:val="28"/>
          <w:szCs w:val="28"/>
        </w:rPr>
        <w:t>а) все сделаю" и т.д.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A837AF" w:rsidRPr="0016627B" w:rsidRDefault="00A837AF" w:rsidP="00A837AF">
      <w:pPr>
        <w:shd w:val="clear" w:color="auto" w:fill="FFFFFF"/>
        <w:spacing w:before="120" w:after="120" w:line="324" w:lineRule="atLeast"/>
        <w:outlineLvl w:val="1"/>
        <w:rPr>
          <w:rFonts w:ascii="Times New Roman" w:eastAsia="Times New Roman" w:hAnsi="Times New Roman" w:cs="Times New Roman"/>
          <w:b/>
          <w:color w:val="000000"/>
          <w:sz w:val="28"/>
          <w:szCs w:val="28"/>
        </w:rPr>
      </w:pPr>
      <w:bookmarkStart w:id="3" w:name="doshkolnyj-vozrast"/>
      <w:bookmarkEnd w:id="3"/>
      <w:r w:rsidRPr="0016627B">
        <w:rPr>
          <w:rFonts w:ascii="Times New Roman" w:eastAsia="Times New Roman" w:hAnsi="Times New Roman" w:cs="Times New Roman"/>
          <w:b/>
          <w:color w:val="000000"/>
          <w:sz w:val="28"/>
          <w:szCs w:val="28"/>
        </w:rPr>
        <w:t>Дошкольный возраст</w:t>
      </w:r>
    </w:p>
    <w:p w:rsidR="00A837AF" w:rsidRPr="0016627B" w:rsidRDefault="00A837AF" w:rsidP="00A837AF">
      <w:pPr>
        <w:numPr>
          <w:ilvl w:val="0"/>
          <w:numId w:val="3"/>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В этом возрасте неплохо давать ребенку возможность самостоятельно выбирать то, что он сегодня наденет. Но при этом следует не забывать, что ребенку нужно помочь с выбором. Ему нужно объяснить, например, что сейчас осень, дожди, прохладно на улице, поэтому летнюю одежду надо отложить до весны, а вот из осенних вещей он может выбрать, что ему больше по душе. Можно также начинать вместе с ребенком совершать покупки в магазине и учитывать его выбор.</w:t>
      </w:r>
    </w:p>
    <w:p w:rsidR="00A837AF" w:rsidRPr="0016627B" w:rsidRDefault="00A837AF" w:rsidP="00A837AF">
      <w:pPr>
        <w:numPr>
          <w:ilvl w:val="0"/>
          <w:numId w:val="3"/>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 xml:space="preserve">Но, пожалуй, главная задача взрослого — приучить ребенка к мысли, что для него, как и для всех в семье, существуют определенные </w:t>
      </w:r>
      <w:r w:rsidRPr="0016627B">
        <w:rPr>
          <w:rFonts w:ascii="Times New Roman" w:eastAsia="Times New Roman" w:hAnsi="Times New Roman" w:cs="Times New Roman"/>
          <w:color w:val="000000"/>
          <w:sz w:val="28"/>
          <w:szCs w:val="28"/>
        </w:rPr>
        <w:lastRenderedPageBreak/>
        <w:t>правила и нормы поведения, и он должен им соответствовать. Для этого важно закрепить за ребенком постоянное поручение, соответствующее его возрасту. Конечно, возможности ребенка в дошкольном возрасте еще очень невелики, но все-таки они есть. Даже самый маленький ребенок 2-3-х лет, а тем более дошкольник, в состоянии убрать, например, свой уголок с игрушками. Также обязанностью дошкольника в семье может стать поливка комнатных растений, помощь в накрытии обеденного стола (разложить салфетки, столовые приборы, поставить хлеб и т.п.), помощь в уходе за домашним питомцем и др.</w:t>
      </w:r>
    </w:p>
    <w:p w:rsidR="00A837AF" w:rsidRPr="0016627B" w:rsidRDefault="00A837AF" w:rsidP="00A837AF">
      <w:pPr>
        <w:numPr>
          <w:ilvl w:val="0"/>
          <w:numId w:val="3"/>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Не следует ограждать ребенка от проблем: позволяйте ему встречаться с отрицательными последствиями своих действий (или своего бездействия).</w:t>
      </w:r>
    </w:p>
    <w:p w:rsidR="00A837AF" w:rsidRPr="0016627B" w:rsidRDefault="00A837AF" w:rsidP="00A837AF">
      <w:pPr>
        <w:numPr>
          <w:ilvl w:val="0"/>
          <w:numId w:val="3"/>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Воспитание самостоятельности предполагает также формирование у ребенка умения найти самому себе занятие и какое-то время заниматься чем-то, не привлекая к этому взрослых.</w:t>
      </w:r>
    </w:p>
    <w:p w:rsidR="00A837AF" w:rsidRPr="0016627B" w:rsidRDefault="00A837AF" w:rsidP="00A837AF">
      <w:pPr>
        <w:numPr>
          <w:ilvl w:val="0"/>
          <w:numId w:val="3"/>
        </w:numPr>
        <w:shd w:val="clear" w:color="auto" w:fill="FFFFFF"/>
        <w:spacing w:before="100" w:beforeAutospacing="1" w:after="120" w:line="240" w:lineRule="auto"/>
        <w:jc w:val="both"/>
        <w:rPr>
          <w:rFonts w:ascii="Times New Roman" w:eastAsia="Times New Roman" w:hAnsi="Times New Roman" w:cs="Times New Roman"/>
          <w:color w:val="000000"/>
          <w:sz w:val="28"/>
          <w:szCs w:val="28"/>
        </w:rPr>
      </w:pPr>
      <w:r w:rsidRPr="0016627B">
        <w:rPr>
          <w:rFonts w:ascii="Times New Roman" w:eastAsia="Times New Roman" w:hAnsi="Times New Roman" w:cs="Times New Roman"/>
          <w:color w:val="000000"/>
          <w:sz w:val="28"/>
          <w:szCs w:val="28"/>
        </w:rPr>
        <w:t xml:space="preserve">Основной ошибкой взрослых в воспитании детской самостоятельности является, чаще всего, </w:t>
      </w:r>
      <w:proofErr w:type="spellStart"/>
      <w:r w:rsidRPr="0016627B">
        <w:rPr>
          <w:rFonts w:ascii="Times New Roman" w:eastAsia="Times New Roman" w:hAnsi="Times New Roman" w:cs="Times New Roman"/>
          <w:color w:val="000000"/>
          <w:sz w:val="28"/>
          <w:szCs w:val="28"/>
        </w:rPr>
        <w:t>гиперопека</w:t>
      </w:r>
      <w:proofErr w:type="spellEnd"/>
      <w:r w:rsidRPr="0016627B">
        <w:rPr>
          <w:rFonts w:ascii="Times New Roman" w:eastAsia="Times New Roman" w:hAnsi="Times New Roman" w:cs="Times New Roman"/>
          <w:color w:val="000000"/>
          <w:sz w:val="28"/>
          <w:szCs w:val="28"/>
        </w:rPr>
        <w:t xml:space="preserve"> ребенка и полное устранение от поддержки его действий.</w:t>
      </w:r>
    </w:p>
    <w:p w:rsidR="00000000" w:rsidRDefault="00A837A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273B2"/>
    <w:multiLevelType w:val="multilevel"/>
    <w:tmpl w:val="9268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0D7BDB"/>
    <w:multiLevelType w:val="multilevel"/>
    <w:tmpl w:val="3E7E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321DB9"/>
    <w:multiLevelType w:val="multilevel"/>
    <w:tmpl w:val="FDA2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37AF"/>
    <w:rsid w:val="00A83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7ya.ru/pub/tee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2018-12-13T08:36:00Z</dcterms:created>
  <dcterms:modified xsi:type="dcterms:W3CDTF">2018-12-13T08:37:00Z</dcterms:modified>
</cp:coreProperties>
</file>